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02EC" w14:textId="77777777" w:rsidR="00C50E45" w:rsidRDefault="00C50E45"/>
    <w:p w14:paraId="26B34E54" w14:textId="77777777" w:rsidR="00AE5000" w:rsidRDefault="00AE5000"/>
    <w:p w14:paraId="49BE5D1E" w14:textId="77777777" w:rsidR="007A309F" w:rsidRDefault="007A309F" w:rsidP="007A309F">
      <w:pPr>
        <w:jc w:val="both"/>
      </w:pPr>
    </w:p>
    <w:p w14:paraId="5832CE99" w14:textId="77777777" w:rsidR="007A309F" w:rsidRDefault="007A309F" w:rsidP="007A309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5A0B89C" w14:textId="76C34E14" w:rsidR="007A309F" w:rsidRPr="007A309F" w:rsidRDefault="007A309F" w:rsidP="007A309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A309F">
        <w:rPr>
          <w:rFonts w:ascii="Arial" w:hAnsi="Arial" w:cs="Arial"/>
          <w:b/>
          <w:bCs/>
          <w:sz w:val="24"/>
          <w:szCs w:val="24"/>
        </w:rPr>
        <w:t>ANUNCIO D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7A309F">
        <w:rPr>
          <w:rFonts w:ascii="Arial" w:hAnsi="Arial" w:cs="Arial"/>
          <w:b/>
          <w:bCs/>
          <w:sz w:val="24"/>
          <w:szCs w:val="24"/>
        </w:rPr>
        <w:t>L TRIBUNAL CALIFICADOR DEL CONCURSO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7A309F">
        <w:rPr>
          <w:rFonts w:ascii="Arial" w:hAnsi="Arial" w:cs="Arial"/>
          <w:b/>
          <w:bCs/>
          <w:sz w:val="24"/>
          <w:szCs w:val="24"/>
        </w:rPr>
        <w:t>OPOSICIÓN CONVOCADO PARA LA PROVISIÓN COMO FUNCIONARIOS</w:t>
      </w:r>
      <w:r w:rsidR="00A160EB">
        <w:rPr>
          <w:rFonts w:ascii="Arial" w:hAnsi="Arial" w:cs="Arial"/>
          <w:b/>
          <w:bCs/>
          <w:sz w:val="24"/>
          <w:szCs w:val="24"/>
        </w:rPr>
        <w:t>/AS D</w:t>
      </w:r>
      <w:r w:rsidRPr="007A309F">
        <w:rPr>
          <w:rFonts w:ascii="Arial" w:hAnsi="Arial" w:cs="Arial"/>
          <w:b/>
          <w:bCs/>
          <w:sz w:val="24"/>
          <w:szCs w:val="24"/>
        </w:rPr>
        <w:t xml:space="preserve">E CARRERA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7A309F">
        <w:rPr>
          <w:rFonts w:ascii="Arial" w:hAnsi="Arial" w:cs="Arial"/>
          <w:b/>
          <w:bCs/>
          <w:sz w:val="24"/>
          <w:szCs w:val="24"/>
        </w:rPr>
        <w:t>E DOS PLAZAS DE TÉCNICO MEDIO DE EMPLEO.</w:t>
      </w:r>
    </w:p>
    <w:p w14:paraId="04CB27CC" w14:textId="6725F1D1" w:rsidR="007A309F" w:rsidRPr="004825D8" w:rsidRDefault="007A309F" w:rsidP="00A160E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825D8">
        <w:rPr>
          <w:rFonts w:ascii="Arial" w:hAnsi="Arial" w:cs="Arial"/>
          <w:b/>
          <w:bCs/>
          <w:sz w:val="24"/>
          <w:szCs w:val="24"/>
          <w:u w:val="single"/>
        </w:rPr>
        <w:t>PUNTUACIONES OBTENIDAS EN EL PRIMER EJERCICIO DE LA OPOSICIÓN:</w:t>
      </w:r>
    </w:p>
    <w:p w14:paraId="35BABCD0" w14:textId="5F9A3836" w:rsidR="00606FDB" w:rsidRDefault="00606FDB" w:rsidP="00A160E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OPOSITORES</w:t>
      </w:r>
      <w:r w:rsidR="00A160EB">
        <w:rPr>
          <w:rFonts w:ascii="Arial" w:hAnsi="Arial" w:cs="Arial"/>
          <w:b/>
          <w:bCs/>
          <w:sz w:val="24"/>
          <w:szCs w:val="24"/>
        </w:rPr>
        <w:t>/</w:t>
      </w:r>
      <w:proofErr w:type="gramStart"/>
      <w:r w:rsidR="00A160EB">
        <w:rPr>
          <w:rFonts w:ascii="Arial" w:hAnsi="Arial" w:cs="Arial"/>
          <w:b/>
          <w:bCs/>
          <w:sz w:val="24"/>
          <w:szCs w:val="24"/>
        </w:rPr>
        <w:t xml:space="preserve">AS </w:t>
      </w:r>
      <w:r>
        <w:rPr>
          <w:rFonts w:ascii="Arial" w:hAnsi="Arial" w:cs="Arial"/>
          <w:b/>
          <w:bCs/>
          <w:sz w:val="24"/>
          <w:szCs w:val="24"/>
        </w:rPr>
        <w:t xml:space="preserve"> QUE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HAN SUPERADO E</w:t>
      </w:r>
      <w:r w:rsidR="00A160EB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 xml:space="preserve"> PRIMER EJERCICIO</w:t>
      </w:r>
      <w:r w:rsidR="00AD18A1">
        <w:rPr>
          <w:rFonts w:ascii="Arial" w:hAnsi="Arial" w:cs="Arial"/>
          <w:b/>
          <w:bCs/>
          <w:sz w:val="24"/>
          <w:szCs w:val="24"/>
        </w:rPr>
        <w:t>, AL HABER</w:t>
      </w:r>
      <w:r w:rsidR="00A160EB">
        <w:rPr>
          <w:rFonts w:ascii="Arial" w:hAnsi="Arial" w:cs="Arial"/>
          <w:b/>
          <w:bCs/>
          <w:sz w:val="24"/>
          <w:szCs w:val="24"/>
        </w:rPr>
        <w:t xml:space="preserve"> OBTENIDO EL MÍNIMO EXIGIDO DE CINCO PUNTOS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5F8E9CB3" w14:textId="11D71EF4" w:rsidR="00AE5000" w:rsidRDefault="002F7D82" w:rsidP="00AD18A1">
      <w:pPr>
        <w:spacing w:after="0"/>
      </w:pPr>
      <w:r>
        <w:t>1.-</w:t>
      </w:r>
      <w:r w:rsidR="00AE5000" w:rsidRPr="00AE5000">
        <w:t>ALCARAZ VIVANCOS, ALICIA</w:t>
      </w:r>
      <w:r>
        <w:tab/>
      </w:r>
      <w:r>
        <w:tab/>
      </w:r>
      <w:r>
        <w:tab/>
      </w:r>
      <w:r>
        <w:tab/>
      </w:r>
      <w:r>
        <w:tab/>
      </w:r>
      <w:r>
        <w:tab/>
        <w:t>6,66</w:t>
      </w:r>
      <w:r w:rsidR="00AE5000" w:rsidRPr="00AE5000">
        <w:t xml:space="preserve">    </w:t>
      </w:r>
    </w:p>
    <w:p w14:paraId="10133086" w14:textId="21B1B331" w:rsidR="00AE5000" w:rsidRDefault="00AE5000" w:rsidP="00AD18A1">
      <w:pPr>
        <w:spacing w:after="0"/>
      </w:pPr>
      <w:r w:rsidRPr="00AE5000">
        <w:t xml:space="preserve">2.-ALCÁZAR GALLEGO, CRISTINA             </w:t>
      </w:r>
      <w:r w:rsidR="002F7D82">
        <w:tab/>
      </w:r>
      <w:r w:rsidR="002F7D82">
        <w:tab/>
      </w:r>
      <w:r w:rsidR="002F7D82">
        <w:tab/>
      </w:r>
      <w:r w:rsidR="002F7D82">
        <w:tab/>
      </w:r>
      <w:r w:rsidR="002F7D82">
        <w:tab/>
        <w:t>5,66</w:t>
      </w:r>
    </w:p>
    <w:p w14:paraId="751D2165" w14:textId="5E1DBDF5" w:rsidR="00AE5000" w:rsidRDefault="00AE5000" w:rsidP="00AD18A1">
      <w:pPr>
        <w:spacing w:after="0"/>
      </w:pPr>
      <w:r w:rsidRPr="00AE5000">
        <w:t xml:space="preserve">3.- CÁCERES MARTÍNEZ, PEDRO   </w:t>
      </w:r>
      <w:r w:rsidR="002F7D82">
        <w:tab/>
      </w:r>
      <w:r w:rsidR="002F7D82">
        <w:tab/>
      </w:r>
      <w:r w:rsidR="002F7D82">
        <w:tab/>
      </w:r>
      <w:r w:rsidR="002F7D82">
        <w:tab/>
      </w:r>
      <w:r w:rsidR="002F7D82">
        <w:tab/>
        <w:t>8,66</w:t>
      </w:r>
    </w:p>
    <w:p w14:paraId="32102037" w14:textId="50D95905" w:rsidR="00AE5000" w:rsidRDefault="00606FDB" w:rsidP="00AD18A1">
      <w:pPr>
        <w:spacing w:after="0"/>
      </w:pPr>
      <w:r>
        <w:t>4</w:t>
      </w:r>
      <w:r w:rsidR="00AE5000" w:rsidRPr="00AE5000">
        <w:t xml:space="preserve">.- CHAVES LARA, EVA </w:t>
      </w:r>
      <w:r w:rsidR="002F7D82">
        <w:tab/>
      </w:r>
      <w:r w:rsidR="002F7D82">
        <w:tab/>
      </w:r>
      <w:r w:rsidR="002F7D82">
        <w:tab/>
      </w:r>
      <w:r w:rsidR="002F7D82">
        <w:tab/>
      </w:r>
      <w:r w:rsidR="002F7D82">
        <w:tab/>
      </w:r>
      <w:r w:rsidR="002F7D82">
        <w:tab/>
      </w:r>
      <w:r w:rsidR="002F7D82">
        <w:tab/>
        <w:t>6,66</w:t>
      </w:r>
    </w:p>
    <w:p w14:paraId="262A6BC3" w14:textId="4E13FE96" w:rsidR="00AE5000" w:rsidRDefault="00606FDB" w:rsidP="00AD18A1">
      <w:pPr>
        <w:spacing w:after="0"/>
      </w:pPr>
      <w:r>
        <w:t>5</w:t>
      </w:r>
      <w:r w:rsidR="00AE5000" w:rsidRPr="00AE5000">
        <w:t xml:space="preserve">.- FLORENCIO LÓPEZ, MIGUEL ÁNGEL </w:t>
      </w:r>
      <w:r w:rsidR="002F7D82">
        <w:tab/>
      </w:r>
      <w:r w:rsidR="002F7D82">
        <w:tab/>
      </w:r>
      <w:r w:rsidR="002F7D82">
        <w:tab/>
      </w:r>
      <w:r w:rsidR="002F7D82">
        <w:tab/>
      </w:r>
      <w:r w:rsidR="002F7D82">
        <w:tab/>
        <w:t>8,00</w:t>
      </w:r>
    </w:p>
    <w:p w14:paraId="50E4E5DF" w14:textId="4B2EB78E" w:rsidR="00AE5000" w:rsidRDefault="00606FDB" w:rsidP="00AD18A1">
      <w:pPr>
        <w:spacing w:after="0"/>
      </w:pPr>
      <w:r>
        <w:t>6</w:t>
      </w:r>
      <w:r w:rsidR="00AE5000" w:rsidRPr="00AE5000">
        <w:t xml:space="preserve">.- GARCÍA LÓPEZ, CONCEPCIÓN    </w:t>
      </w:r>
      <w:r w:rsidR="002F7D82">
        <w:tab/>
      </w:r>
      <w:r w:rsidR="002F7D82">
        <w:tab/>
      </w:r>
      <w:r w:rsidR="002F7D82">
        <w:tab/>
      </w:r>
      <w:r w:rsidR="002F7D82">
        <w:tab/>
      </w:r>
      <w:r w:rsidR="002F7D82">
        <w:tab/>
        <w:t>7,00</w:t>
      </w:r>
    </w:p>
    <w:p w14:paraId="2F571569" w14:textId="3E1CA6A3" w:rsidR="00AE5000" w:rsidRDefault="00AD18A1" w:rsidP="00AD18A1">
      <w:pPr>
        <w:spacing w:after="0"/>
      </w:pPr>
      <w:r>
        <w:t>7</w:t>
      </w:r>
      <w:r w:rsidR="00AE5000" w:rsidRPr="00AE5000">
        <w:t xml:space="preserve">.- GONZÁLEZ PÉREZ, SONIA PILAR   </w:t>
      </w:r>
      <w:r w:rsidR="002F7D82">
        <w:tab/>
      </w:r>
      <w:r w:rsidR="002F7D82">
        <w:tab/>
      </w:r>
      <w:r w:rsidR="002F7D82">
        <w:tab/>
      </w:r>
      <w:r w:rsidR="002F7D82">
        <w:tab/>
      </w:r>
      <w:r w:rsidR="002F7D82">
        <w:tab/>
        <w:t>5,00</w:t>
      </w:r>
    </w:p>
    <w:p w14:paraId="2F8ACEA0" w14:textId="42A3891D" w:rsidR="00AE5000" w:rsidRDefault="00AD18A1" w:rsidP="00AD18A1">
      <w:pPr>
        <w:spacing w:after="0"/>
      </w:pPr>
      <w:r>
        <w:t>8</w:t>
      </w:r>
      <w:r w:rsidR="00AE5000" w:rsidRPr="00AE5000">
        <w:t xml:space="preserve">.- MARTÍNEZ MALDONADO, MARÍA CONSUELO   </w:t>
      </w:r>
      <w:r w:rsidR="002F7D82">
        <w:tab/>
      </w:r>
      <w:r w:rsidR="002F7D82">
        <w:tab/>
      </w:r>
      <w:r w:rsidR="002F7D82">
        <w:tab/>
        <w:t>5,00</w:t>
      </w:r>
    </w:p>
    <w:p w14:paraId="0F8FF200" w14:textId="6E2F1241" w:rsidR="00AE5000" w:rsidRDefault="00AD18A1" w:rsidP="00AD18A1">
      <w:pPr>
        <w:spacing w:after="0"/>
      </w:pPr>
      <w:r>
        <w:t>9</w:t>
      </w:r>
      <w:r w:rsidR="00AE5000" w:rsidRPr="00AE5000">
        <w:t xml:space="preserve">.-MARTÍNEZ MUNUERA, MARÍA CONCEPCIÓN    </w:t>
      </w:r>
      <w:r w:rsidR="002F7D82">
        <w:tab/>
      </w:r>
      <w:r w:rsidR="002F7D82">
        <w:tab/>
      </w:r>
      <w:r w:rsidR="002F7D82">
        <w:tab/>
        <w:t>8,00</w:t>
      </w:r>
    </w:p>
    <w:p w14:paraId="492F0043" w14:textId="33904E47" w:rsidR="00AE5000" w:rsidRDefault="00AD18A1" w:rsidP="00AD18A1">
      <w:pPr>
        <w:spacing w:after="0"/>
      </w:pPr>
      <w:r>
        <w:t>10</w:t>
      </w:r>
      <w:r w:rsidR="00AE5000" w:rsidRPr="00AE5000">
        <w:t xml:space="preserve">- PÉREZ MADRID, MARÍA JOSÉ                            </w:t>
      </w:r>
      <w:r w:rsidR="002F7D82">
        <w:tab/>
      </w:r>
      <w:r w:rsidR="002F7D82">
        <w:tab/>
      </w:r>
      <w:r w:rsidR="002F7D82">
        <w:tab/>
        <w:t>8,66</w:t>
      </w:r>
    </w:p>
    <w:p w14:paraId="1A663CBB" w14:textId="77777777" w:rsidR="00AD18A1" w:rsidRDefault="00AD18A1">
      <w:pPr>
        <w:rPr>
          <w:b/>
          <w:bCs/>
        </w:rPr>
      </w:pPr>
    </w:p>
    <w:p w14:paraId="30071564" w14:textId="4375D76C" w:rsidR="00606FDB" w:rsidRPr="00AD18A1" w:rsidRDefault="00606FDB">
      <w:pPr>
        <w:rPr>
          <w:b/>
          <w:bCs/>
        </w:rPr>
      </w:pPr>
      <w:r w:rsidRPr="00AD18A1">
        <w:rPr>
          <w:b/>
          <w:bCs/>
        </w:rPr>
        <w:t>OPOSITORES</w:t>
      </w:r>
      <w:r w:rsidR="00A160EB">
        <w:rPr>
          <w:b/>
          <w:bCs/>
        </w:rPr>
        <w:t>/</w:t>
      </w:r>
      <w:proofErr w:type="gramStart"/>
      <w:r w:rsidR="00A160EB">
        <w:rPr>
          <w:b/>
          <w:bCs/>
        </w:rPr>
        <w:t xml:space="preserve">AS </w:t>
      </w:r>
      <w:r w:rsidRPr="00AD18A1">
        <w:rPr>
          <w:b/>
          <w:bCs/>
        </w:rPr>
        <w:t xml:space="preserve"> QUE</w:t>
      </w:r>
      <w:proofErr w:type="gramEnd"/>
      <w:r w:rsidRPr="00AD18A1">
        <w:rPr>
          <w:b/>
          <w:bCs/>
        </w:rPr>
        <w:t xml:space="preserve"> NO HAN SUPERADO EL EJERCICIO, AL NO HABER OBTENIDO EL MÍNIMO EXIGIDO DE CINCO PUNTOS</w:t>
      </w:r>
      <w:r w:rsidR="00A160EB">
        <w:rPr>
          <w:b/>
          <w:bCs/>
        </w:rPr>
        <w:t>, QUEDANDO ELIMINADOS EN ESTE CONCURSO-OPOSICIÓN</w:t>
      </w:r>
      <w:r w:rsidRPr="00AD18A1">
        <w:rPr>
          <w:b/>
          <w:bCs/>
        </w:rPr>
        <w:t xml:space="preserve">: </w:t>
      </w:r>
    </w:p>
    <w:p w14:paraId="0CCE2C1E" w14:textId="1772204F" w:rsidR="00606FDB" w:rsidRDefault="00606FDB" w:rsidP="00606FDB">
      <w:pPr>
        <w:pStyle w:val="Prrafodelista"/>
        <w:numPr>
          <w:ilvl w:val="0"/>
          <w:numId w:val="1"/>
        </w:numPr>
      </w:pPr>
      <w:r w:rsidRPr="00AE5000">
        <w:t xml:space="preserve">BERMEJO MARTÍNEZ, AMOR VICTORIA   </w:t>
      </w:r>
      <w:r>
        <w:tab/>
      </w:r>
      <w:r>
        <w:tab/>
      </w:r>
      <w:r>
        <w:tab/>
        <w:t>2,00</w:t>
      </w:r>
    </w:p>
    <w:p w14:paraId="234F9FD3" w14:textId="77777777" w:rsidR="00606FDB" w:rsidRDefault="00606FDB" w:rsidP="00606FDB">
      <w:pPr>
        <w:pStyle w:val="Prrafodelista"/>
        <w:numPr>
          <w:ilvl w:val="0"/>
          <w:numId w:val="1"/>
        </w:numPr>
      </w:pPr>
      <w:r w:rsidRPr="00AE5000">
        <w:t xml:space="preserve">CANDEL RUIZ, MARÍA JOSEFA    </w:t>
      </w:r>
      <w:r>
        <w:tab/>
      </w:r>
      <w:r>
        <w:tab/>
      </w:r>
      <w:r>
        <w:tab/>
      </w:r>
      <w:r>
        <w:tab/>
      </w:r>
      <w:r>
        <w:tab/>
        <w:t>4,33</w:t>
      </w:r>
    </w:p>
    <w:p w14:paraId="40B337BF" w14:textId="17FA3410" w:rsidR="00606FDB" w:rsidRDefault="00606FDB" w:rsidP="00606FDB">
      <w:pPr>
        <w:pStyle w:val="Prrafodelista"/>
        <w:numPr>
          <w:ilvl w:val="0"/>
          <w:numId w:val="1"/>
        </w:numPr>
      </w:pPr>
      <w:r w:rsidRPr="00AE5000">
        <w:t xml:space="preserve">CASAL CANO, GLORIA     </w:t>
      </w:r>
      <w:r>
        <w:tab/>
      </w:r>
      <w:r>
        <w:tab/>
      </w:r>
      <w:r>
        <w:tab/>
      </w:r>
      <w:r>
        <w:tab/>
      </w:r>
      <w:r>
        <w:tab/>
        <w:t>4,33</w:t>
      </w:r>
    </w:p>
    <w:p w14:paraId="74ABF92A" w14:textId="7487F20B" w:rsidR="00CA4FF3" w:rsidRDefault="00CA4FF3" w:rsidP="00606FDB">
      <w:pPr>
        <w:pStyle w:val="Prrafodelista"/>
        <w:numPr>
          <w:ilvl w:val="0"/>
          <w:numId w:val="1"/>
        </w:numPr>
      </w:pPr>
      <w:r>
        <w:t>GARCÍA RECHE, BEATRIZ</w:t>
      </w:r>
      <w:r>
        <w:tab/>
      </w:r>
      <w:r>
        <w:tab/>
      </w:r>
      <w:r>
        <w:tab/>
      </w:r>
      <w:r>
        <w:tab/>
      </w:r>
      <w:r>
        <w:tab/>
      </w:r>
      <w:r w:rsidR="00047E78">
        <w:t>4</w:t>
      </w:r>
      <w:r>
        <w:t>,46</w:t>
      </w:r>
    </w:p>
    <w:p w14:paraId="5567CF85" w14:textId="61EA0708" w:rsidR="00606FDB" w:rsidRDefault="00606FDB" w:rsidP="00606FDB">
      <w:pPr>
        <w:pStyle w:val="Prrafodelista"/>
        <w:numPr>
          <w:ilvl w:val="0"/>
          <w:numId w:val="1"/>
        </w:numPr>
      </w:pPr>
      <w:r w:rsidRPr="00AE5000">
        <w:t xml:space="preserve">LLAMAS ABELLANEDA, PEDRO              </w:t>
      </w:r>
      <w:r>
        <w:tab/>
      </w:r>
      <w:r>
        <w:tab/>
      </w:r>
      <w:r>
        <w:tab/>
      </w:r>
      <w:r>
        <w:tab/>
        <w:t>2,66</w:t>
      </w:r>
    </w:p>
    <w:p w14:paraId="0A91087F" w14:textId="602FA181" w:rsidR="00606FDB" w:rsidRDefault="00606FDB" w:rsidP="00606FDB">
      <w:pPr>
        <w:pStyle w:val="Prrafodelista"/>
        <w:numPr>
          <w:ilvl w:val="0"/>
          <w:numId w:val="1"/>
        </w:numPr>
      </w:pPr>
      <w:r w:rsidRPr="00AE5000">
        <w:t xml:space="preserve">LÓPEZ CANTERO, MARÍA JOSEFA            </w:t>
      </w:r>
      <w:r>
        <w:tab/>
      </w:r>
      <w:r>
        <w:tab/>
      </w:r>
      <w:r>
        <w:tab/>
      </w:r>
      <w:r>
        <w:tab/>
        <w:t>3,33</w:t>
      </w:r>
    </w:p>
    <w:p w14:paraId="78FFA82E" w14:textId="112ACBFE" w:rsidR="00606FDB" w:rsidRDefault="00606FDB" w:rsidP="00606FDB">
      <w:pPr>
        <w:pStyle w:val="Prrafodelista"/>
        <w:numPr>
          <w:ilvl w:val="0"/>
          <w:numId w:val="1"/>
        </w:numPr>
      </w:pPr>
      <w:r w:rsidRPr="00AE5000">
        <w:t xml:space="preserve">MARTÍNEZ CASCALES, MIGUEL      </w:t>
      </w:r>
      <w:r>
        <w:tab/>
      </w:r>
      <w:r>
        <w:tab/>
      </w:r>
      <w:r>
        <w:tab/>
      </w:r>
      <w:r>
        <w:tab/>
        <w:t>4,33</w:t>
      </w:r>
    </w:p>
    <w:p w14:paraId="31E0861F" w14:textId="787CF32C" w:rsidR="00B27EE8" w:rsidRDefault="00B27EE8" w:rsidP="00606FDB">
      <w:pPr>
        <w:pStyle w:val="Prrafodelista"/>
        <w:numPr>
          <w:ilvl w:val="0"/>
          <w:numId w:val="1"/>
        </w:numPr>
      </w:pPr>
      <w:r>
        <w:t xml:space="preserve">MARTÍNEZ FRANCO, PEDRO MANUEL </w:t>
      </w:r>
      <w:r>
        <w:tab/>
      </w:r>
      <w:r>
        <w:tab/>
      </w:r>
      <w:r>
        <w:tab/>
      </w:r>
      <w:r>
        <w:tab/>
        <w:t>4,66</w:t>
      </w:r>
    </w:p>
    <w:p w14:paraId="6C89CF99" w14:textId="2920B750" w:rsidR="00B27EE8" w:rsidRDefault="00B27EE8" w:rsidP="00606FDB">
      <w:pPr>
        <w:pStyle w:val="Prrafodelista"/>
        <w:numPr>
          <w:ilvl w:val="0"/>
          <w:numId w:val="1"/>
        </w:numPr>
      </w:pPr>
      <w:r>
        <w:t xml:space="preserve">MÉNDEZ SAIISI, SARA </w:t>
      </w:r>
      <w:r>
        <w:tab/>
      </w:r>
      <w:r>
        <w:tab/>
      </w:r>
      <w:r>
        <w:tab/>
      </w:r>
      <w:r>
        <w:tab/>
      </w:r>
      <w:r>
        <w:tab/>
      </w:r>
      <w:r>
        <w:tab/>
        <w:t>4,33</w:t>
      </w:r>
    </w:p>
    <w:p w14:paraId="67253B6C" w14:textId="512C6E17" w:rsidR="00B27EE8" w:rsidRDefault="00B27EE8" w:rsidP="00606FDB">
      <w:pPr>
        <w:pStyle w:val="Prrafodelista"/>
        <w:numPr>
          <w:ilvl w:val="0"/>
          <w:numId w:val="1"/>
        </w:numPr>
      </w:pPr>
      <w:r>
        <w:t xml:space="preserve">PONCE MIÑARRO, SONIA </w:t>
      </w:r>
      <w:r>
        <w:tab/>
      </w:r>
      <w:r>
        <w:tab/>
      </w:r>
      <w:r>
        <w:tab/>
      </w:r>
      <w:r>
        <w:tab/>
      </w:r>
      <w:r>
        <w:tab/>
        <w:t>3,00</w:t>
      </w:r>
    </w:p>
    <w:p w14:paraId="30884651" w14:textId="1917DC37" w:rsidR="00B27EE8" w:rsidRDefault="00B27EE8" w:rsidP="00606FDB">
      <w:pPr>
        <w:pStyle w:val="Prrafodelista"/>
        <w:numPr>
          <w:ilvl w:val="0"/>
          <w:numId w:val="1"/>
        </w:numPr>
      </w:pPr>
      <w:r>
        <w:t xml:space="preserve">ROMERO SÁNCHEZ, JUAN FRANCISCO </w:t>
      </w:r>
      <w:r>
        <w:tab/>
      </w:r>
      <w:r>
        <w:tab/>
      </w:r>
      <w:r>
        <w:tab/>
      </w:r>
      <w:r>
        <w:tab/>
        <w:t>1,66</w:t>
      </w:r>
    </w:p>
    <w:p w14:paraId="4367DFDB" w14:textId="1B93BC3B" w:rsidR="00B27EE8" w:rsidRDefault="00B27EE8" w:rsidP="00606FDB">
      <w:pPr>
        <w:pStyle w:val="Prrafodelista"/>
        <w:numPr>
          <w:ilvl w:val="0"/>
          <w:numId w:val="1"/>
        </w:numPr>
      </w:pPr>
      <w:r>
        <w:t xml:space="preserve">RUIZ TUDELA, GERTRUDIS MARÍA </w:t>
      </w:r>
      <w:r>
        <w:tab/>
      </w:r>
      <w:r>
        <w:tab/>
        <w:t xml:space="preserve">      </w:t>
      </w:r>
      <w:r>
        <w:tab/>
      </w:r>
      <w:r>
        <w:tab/>
        <w:t>4,00</w:t>
      </w:r>
    </w:p>
    <w:p w14:paraId="3A9273BA" w14:textId="77777777" w:rsidR="00A160EB" w:rsidRDefault="00A160EB" w:rsidP="00A160EB">
      <w:pPr>
        <w:pStyle w:val="Prrafodelista"/>
      </w:pPr>
    </w:p>
    <w:p w14:paraId="281157E3" w14:textId="43CD6B19" w:rsidR="00606FDB" w:rsidRPr="00047E78" w:rsidRDefault="00711425" w:rsidP="00047E78">
      <w:pPr>
        <w:jc w:val="both"/>
      </w:pPr>
      <w:r w:rsidRPr="00047E78">
        <w:t xml:space="preserve">A los efectos de formular y presentar petición de revisión de la calificación concedida, en </w:t>
      </w:r>
      <w:r w:rsidRPr="00047E78">
        <w:t xml:space="preserve">este primer </w:t>
      </w:r>
      <w:r w:rsidRPr="00047E78">
        <w:t>ejercicio, podrá reclamarse por los</w:t>
      </w:r>
      <w:r w:rsidRPr="00047E78">
        <w:t>/</w:t>
      </w:r>
      <w:proofErr w:type="gramStart"/>
      <w:r w:rsidRPr="00047E78">
        <w:t xml:space="preserve">as </w:t>
      </w:r>
      <w:r w:rsidRPr="00047E78">
        <w:t xml:space="preserve"> interesados</w:t>
      </w:r>
      <w:proofErr w:type="gramEnd"/>
      <w:r w:rsidRPr="00047E78">
        <w:t>/as</w:t>
      </w:r>
      <w:r w:rsidRPr="00047E78">
        <w:t xml:space="preserve"> mediante escrito dirigido al tribunal calificador del presente concurso-oposición, en el plazo de tres días hábiles, contados del siguiente a la publicación de este anuncio en el portal web municipal www.lorca.es y en el tablón de anuncios del servicio de personal y régimen interior.</w:t>
      </w:r>
    </w:p>
    <w:p w14:paraId="02BE419A" w14:textId="57E75B81" w:rsidR="00711425" w:rsidRDefault="00711425" w:rsidP="00711425">
      <w:pPr>
        <w:jc w:val="both"/>
      </w:pPr>
    </w:p>
    <w:p w14:paraId="61AE444C" w14:textId="77D2E90F" w:rsidR="00711425" w:rsidRDefault="00711425" w:rsidP="00711425">
      <w:pPr>
        <w:jc w:val="both"/>
      </w:pPr>
      <w:r w:rsidRPr="004825D8">
        <w:rPr>
          <w:b/>
          <w:bCs/>
        </w:rPr>
        <w:t>Se convoca a los/as opositores que han superado este primer ejercicio para la realización del segundo</w:t>
      </w:r>
      <w:r>
        <w:t xml:space="preserve">, </w:t>
      </w:r>
      <w:r w:rsidR="004825D8">
        <w:t>c</w:t>
      </w:r>
      <w:r w:rsidR="004825D8">
        <w:t>onsist</w:t>
      </w:r>
      <w:r w:rsidR="004825D8">
        <w:t>ente</w:t>
      </w:r>
      <w:r w:rsidR="004825D8">
        <w:t xml:space="preserve"> en contestar un cuestionario de 60 preguntas con respuestas alternativas, formulado por el Tribunal seleccionador sobre las materias contenidas en el ANEXO I: Temario Específico, anexo a la convocatoria</w:t>
      </w:r>
      <w:r w:rsidR="004825D8">
        <w:t xml:space="preserve">, para </w:t>
      </w:r>
      <w:proofErr w:type="gramStart"/>
      <w:r w:rsidR="004825D8">
        <w:t xml:space="preserve">el </w:t>
      </w:r>
      <w:r>
        <w:t xml:space="preserve"> próximo</w:t>
      </w:r>
      <w:proofErr w:type="gramEnd"/>
      <w:r>
        <w:t>:</w:t>
      </w:r>
    </w:p>
    <w:p w14:paraId="56738312" w14:textId="628F2C41" w:rsidR="00711425" w:rsidRPr="004825D8" w:rsidRDefault="00711425" w:rsidP="00711425">
      <w:pPr>
        <w:jc w:val="both"/>
        <w:rPr>
          <w:b/>
          <w:bCs/>
        </w:rPr>
      </w:pPr>
      <w:r w:rsidRPr="004825D8">
        <w:rPr>
          <w:b/>
          <w:bCs/>
        </w:rPr>
        <w:t>DIA: 26-11-2025</w:t>
      </w:r>
    </w:p>
    <w:p w14:paraId="29A19BFF" w14:textId="754C6175" w:rsidR="00711425" w:rsidRPr="004825D8" w:rsidRDefault="00711425" w:rsidP="00711425">
      <w:pPr>
        <w:jc w:val="both"/>
        <w:rPr>
          <w:b/>
          <w:bCs/>
        </w:rPr>
      </w:pPr>
      <w:r w:rsidRPr="004825D8">
        <w:rPr>
          <w:b/>
          <w:bCs/>
        </w:rPr>
        <w:t>HORA: 11,30 HORAS.</w:t>
      </w:r>
    </w:p>
    <w:p w14:paraId="0E43BB25" w14:textId="64E4574E" w:rsidR="00711425" w:rsidRPr="004825D8" w:rsidRDefault="00711425" w:rsidP="00711425">
      <w:pPr>
        <w:jc w:val="both"/>
        <w:rPr>
          <w:b/>
          <w:bCs/>
        </w:rPr>
      </w:pPr>
      <w:r w:rsidRPr="004825D8">
        <w:rPr>
          <w:b/>
          <w:bCs/>
        </w:rPr>
        <w:t>LUAR: CENTRO DE DESARROLLO LOCAL, sito en Alameda de Cervantes, nº30</w:t>
      </w:r>
    </w:p>
    <w:p w14:paraId="26F64A31" w14:textId="51890122" w:rsidR="00A160EB" w:rsidRDefault="00A160EB" w:rsidP="00711425">
      <w:pPr>
        <w:jc w:val="both"/>
      </w:pPr>
    </w:p>
    <w:p w14:paraId="0FFD4C32" w14:textId="3E19CDC7" w:rsidR="00A160EB" w:rsidRDefault="00A160EB" w:rsidP="00711425">
      <w:pPr>
        <w:jc w:val="both"/>
      </w:pPr>
      <w:r>
        <w:tab/>
      </w:r>
      <w:r>
        <w:tab/>
      </w:r>
      <w:r>
        <w:tab/>
      </w:r>
      <w:r>
        <w:tab/>
      </w:r>
      <w:r>
        <w:tab/>
        <w:t>Lorca, 14 de noviembre de 2025</w:t>
      </w:r>
    </w:p>
    <w:sectPr w:rsidR="00A16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60C7"/>
    <w:multiLevelType w:val="hybridMultilevel"/>
    <w:tmpl w:val="0D5840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00"/>
    <w:rsid w:val="00047E78"/>
    <w:rsid w:val="002F7D82"/>
    <w:rsid w:val="004825D8"/>
    <w:rsid w:val="004851F7"/>
    <w:rsid w:val="00510D0A"/>
    <w:rsid w:val="00606FDB"/>
    <w:rsid w:val="00711425"/>
    <w:rsid w:val="007A309F"/>
    <w:rsid w:val="009222EB"/>
    <w:rsid w:val="00A160EB"/>
    <w:rsid w:val="00AD18A1"/>
    <w:rsid w:val="00AE5000"/>
    <w:rsid w:val="00B27EE8"/>
    <w:rsid w:val="00B606E6"/>
    <w:rsid w:val="00C50E45"/>
    <w:rsid w:val="00CA4FF3"/>
    <w:rsid w:val="00D01410"/>
    <w:rsid w:val="00DB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D646"/>
  <w15:chartTrackingRefBased/>
  <w15:docId w15:val="{657E76C9-A7A7-4A25-A39F-4DFB0787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5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5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50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5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50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5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5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5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5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5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5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50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500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500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50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50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50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50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5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5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5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5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5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50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50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500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5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500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5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María Rodríguez García</dc:creator>
  <cp:keywords/>
  <dc:description/>
  <cp:lastModifiedBy>Ana Perez Lopez (Personal)</cp:lastModifiedBy>
  <cp:revision>7</cp:revision>
  <cp:lastPrinted>2025-11-14T09:03:00Z</cp:lastPrinted>
  <dcterms:created xsi:type="dcterms:W3CDTF">2025-11-14T07:30:00Z</dcterms:created>
  <dcterms:modified xsi:type="dcterms:W3CDTF">2025-11-14T09:04:00Z</dcterms:modified>
</cp:coreProperties>
</file>